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A2" w:rsidRPr="00E14F54" w:rsidRDefault="00932AA2" w:rsidP="00932AA2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4F54"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 для государственного экзамена</w:t>
      </w:r>
    </w:p>
    <w:p w:rsidR="00932AA2" w:rsidRPr="00E14F54" w:rsidRDefault="00932AA2" w:rsidP="00932AA2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</w:t>
      </w:r>
      <w:r w:rsidRPr="00E14F54">
        <w:rPr>
          <w:rFonts w:ascii="Times New Roman" w:hAnsi="Times New Roman" w:cs="Times New Roman"/>
          <w:b/>
          <w:sz w:val="24"/>
          <w:szCs w:val="24"/>
          <w:lang w:val="kk-KZ"/>
        </w:rPr>
        <w:t>Организация обслуживания гостиничных хозяйств»</w:t>
      </w:r>
    </w:p>
    <w:p w:rsidR="00932AA2" w:rsidRPr="00E14F54" w:rsidRDefault="00932AA2" w:rsidP="00932AA2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4F54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0507000  «Организация обслуживания гостиничных хозяйств»</w:t>
      </w:r>
    </w:p>
    <w:p w:rsidR="00932AA2" w:rsidRDefault="00932AA2" w:rsidP="00932AA2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4F54">
        <w:rPr>
          <w:rFonts w:ascii="Times New Roman" w:hAnsi="Times New Roman" w:cs="Times New Roman"/>
          <w:b/>
          <w:sz w:val="24"/>
          <w:szCs w:val="24"/>
          <w:lang w:val="kk-KZ"/>
        </w:rPr>
        <w:t>3курс</w:t>
      </w:r>
    </w:p>
    <w:p w:rsidR="00932AA2" w:rsidRPr="00204A4B" w:rsidRDefault="00932AA2" w:rsidP="00932AA2">
      <w:pPr>
        <w:tabs>
          <w:tab w:val="left" w:pos="284"/>
          <w:tab w:val="left" w:pos="426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  <w:t>Индустрия гостеприимства: понятие, история, перспективы развития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Международные системы классификации гостиниц и других средств размещения.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Этапы гостиничного цикла и их характеристика.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Цели и задачи административно-хозяйственной службы в гостинице.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 и функции административно-хозяйственной службы.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предоставления гостиничных услуг, их характеристика.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sz w:val="24"/>
          <w:szCs w:val="24"/>
        </w:rPr>
        <w:t>Организация структуры управления предприятиями питания гостиницы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данных в службе приема и размещения.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службы приема и размещения в сфере гостиничного сервиса и ее функции.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Гостиничные службы и их характеристика. 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расчетов с туристами: особенности и правила расчета оплаты за проживание.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регистрации туристских групп и иностранных туристов.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Основные, дополнительные и сопутствующие услуги в гостинице.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технологии работы </w:t>
      </w:r>
      <w:proofErr w:type="gramStart"/>
      <w:r w:rsidRPr="00204A4B">
        <w:rPr>
          <w:rFonts w:ascii="Times New Roman" w:hAnsi="Times New Roman" w:cs="Times New Roman"/>
          <w:color w:val="000000"/>
          <w:sz w:val="24"/>
          <w:szCs w:val="24"/>
        </w:rPr>
        <w:t>бизнес-центра</w:t>
      </w:r>
      <w:proofErr w:type="gramEnd"/>
      <w:r w:rsidRPr="00204A4B">
        <w:rPr>
          <w:rFonts w:ascii="Times New Roman" w:hAnsi="Times New Roman" w:cs="Times New Roman"/>
          <w:color w:val="000000"/>
          <w:sz w:val="24"/>
          <w:szCs w:val="24"/>
        </w:rPr>
        <w:t xml:space="preserve"> в гостинице. 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</w:t>
      </w:r>
      <w:proofErr w:type="spellStart"/>
      <w:r w:rsidRPr="00204A4B">
        <w:rPr>
          <w:rFonts w:ascii="Times New Roman" w:hAnsi="Times New Roman" w:cs="Times New Roman"/>
          <w:color w:val="000000"/>
          <w:sz w:val="24"/>
          <w:szCs w:val="24"/>
        </w:rPr>
        <w:t>консьержной</w:t>
      </w:r>
      <w:proofErr w:type="spellEnd"/>
      <w:r w:rsidRPr="00204A4B">
        <w:rPr>
          <w:rFonts w:ascii="Times New Roman" w:hAnsi="Times New Roman" w:cs="Times New Roman"/>
          <w:color w:val="000000"/>
          <w:sz w:val="24"/>
          <w:szCs w:val="24"/>
        </w:rPr>
        <w:t xml:space="preserve"> службы в гостинице.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Требования к персоналу сервисной службы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Формы стимулирования сотрудников в гостиничной индустрии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Кадровая политика и кадровое планирование на предприятиях гостиничного бизнеса.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службы питания гостиницы.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Виды условий питания в гостинице и их характеристика (BB, HB, HB и т.д.).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банкета: прием и оформление заказа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Формы и методы обслуживания в предприятиях питания.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Планирование работы службы безопасности гостиничного предприятия.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Анализ маркетинговой деятельности гостиничного предприятия.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Структура инженерной службы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>Анимационная служба в гостинице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мини-баров.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20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и функциональное содержание интерьера в гостиничном здании</w:t>
      </w:r>
      <w:r w:rsidRPr="00204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20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sz w:val="24"/>
          <w:szCs w:val="24"/>
        </w:rPr>
        <w:t>Сервировка стола, требования и особенности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sz w:val="24"/>
          <w:szCs w:val="24"/>
        </w:rPr>
        <w:t>Компьютерные системы управления гостиничным предприятием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sz w:val="24"/>
          <w:szCs w:val="24"/>
        </w:rPr>
        <w:t>Глобальные системы резервирования гостиничных услуг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санитарному состоянию помещений гостиницы.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  <w:t>Номерной фонд, профессиональная уборка, виды уборки</w:t>
      </w:r>
    </w:p>
    <w:p w:rsidR="00932AA2" w:rsidRPr="00204A4B" w:rsidRDefault="00932AA2" w:rsidP="00932AA2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Бизнес-отели</w:t>
      </w:r>
      <w:proofErr w:type="gramEnd"/>
      <w:r w:rsidRPr="00204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конгресс-центры, конгресс-отели.</w:t>
      </w:r>
    </w:p>
    <w:p w:rsidR="00932AA2" w:rsidRPr="00204A4B" w:rsidRDefault="00932AA2" w:rsidP="00932AA2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 рекреации – отдых и индустрия досуга</w:t>
      </w:r>
    </w:p>
    <w:p w:rsidR="00932AA2" w:rsidRPr="00204A4B" w:rsidRDefault="00932AA2" w:rsidP="00932AA2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гостиничного дела в мире</w:t>
      </w:r>
    </w:p>
    <w:p w:rsidR="00932AA2" w:rsidRPr="00204A4B" w:rsidRDefault="00932AA2" w:rsidP="00932AA2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перспективы развития гостиничного дела</w:t>
      </w:r>
    </w:p>
    <w:p w:rsidR="00932AA2" w:rsidRPr="00204A4B" w:rsidRDefault="00932AA2" w:rsidP="00932AA2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эксплуатация номерного фонда, её функции, подготовка номеров к заселению</w:t>
      </w:r>
    </w:p>
    <w:p w:rsidR="00932AA2" w:rsidRPr="00204A4B" w:rsidRDefault="00932AA2" w:rsidP="00932AA2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обслуживания в гостиницах и туристских комплексах</w:t>
      </w:r>
    </w:p>
    <w:p w:rsidR="00932AA2" w:rsidRPr="00204A4B" w:rsidRDefault="00932AA2" w:rsidP="00932AA2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и размещения туристов в гостиницах и туристских комплексах</w:t>
      </w:r>
    </w:p>
    <w:p w:rsidR="00932AA2" w:rsidRPr="00204A4B" w:rsidRDefault="00932AA2" w:rsidP="00932AA2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гостиничного дела в </w:t>
      </w:r>
      <w:r w:rsidRPr="00204A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Казахстане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200" w:line="240" w:lineRule="auto"/>
        <w:ind w:left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и характеристика гостиничных цепей</w:t>
      </w:r>
      <w:r w:rsidRPr="0020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 по обеспечению пожарной безопасности в гостиницах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Информационно-рекламная деятельность гостиниц 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204A4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обязанности официанта 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sz w:val="24"/>
          <w:szCs w:val="24"/>
          <w:lang w:val="kk-KZ"/>
        </w:rPr>
        <w:t>Бронирование: основные понятия, цели, задачи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sz w:val="24"/>
          <w:szCs w:val="24"/>
        </w:rPr>
        <w:t>Формирование письма-заявки и письма-подтверждения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4A4B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lastRenderedPageBreak/>
        <w:t>Информационные технологии</w:t>
      </w:r>
      <w:r w:rsidRPr="00204A4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04A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гостинично</w:t>
      </w:r>
      <w:proofErr w:type="spellEnd"/>
      <w:r w:rsidRPr="00204A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-ресторанного бизнеса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sz w:val="24"/>
          <w:szCs w:val="24"/>
          <w:shd w:val="clear" w:color="auto" w:fill="FFFFFF"/>
        </w:rPr>
        <w:t>Гостеприимство как пакет туристских услуг</w:t>
      </w:r>
      <w:r w:rsidRPr="00204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hAnsi="Times New Roman" w:cs="Times New Roman"/>
          <w:sz w:val="24"/>
          <w:szCs w:val="24"/>
        </w:rPr>
        <w:t>Меню, виды меню, основные функции меню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в гостиницах и туристических комплексах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и пути повышения эффективности работы по обеспечению безопасности в гостиницах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гостиничного дела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гостиницы и их характеристика</w:t>
      </w:r>
    </w:p>
    <w:p w:rsidR="00932AA2" w:rsidRPr="00204A4B" w:rsidRDefault="00932AA2" w:rsidP="00932AA2">
      <w:pPr>
        <w:pStyle w:val="a3"/>
        <w:numPr>
          <w:ilvl w:val="0"/>
          <w:numId w:val="1"/>
        </w:num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дежурного администратора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услуг спортивно-оздоровительных центров в гостиницах.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менеджера службы эксплуатации номерного фонда.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хранения ценных вещей и бумаг проживающих.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схемы размещения туристов.</w:t>
      </w:r>
    </w:p>
    <w:p w:rsidR="00932AA2" w:rsidRPr="00204A4B" w:rsidRDefault="00932AA2" w:rsidP="00932AA2">
      <w:pPr>
        <w:numPr>
          <w:ilvl w:val="0"/>
          <w:numId w:val="1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Рестораны, кафе и бары гостиниц и туристских комплексов, требования к ним.</w:t>
      </w:r>
    </w:p>
    <w:p w:rsidR="00932AA2" w:rsidRDefault="00932AA2" w:rsidP="0093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AA2" w:rsidRPr="00115EB1" w:rsidRDefault="00932AA2" w:rsidP="00932AA2">
      <w:pPr>
        <w:rPr>
          <w:rFonts w:ascii="Times New Roman" w:hAnsi="Times New Roman" w:cs="Times New Roman"/>
          <w:sz w:val="24"/>
          <w:szCs w:val="24"/>
        </w:rPr>
      </w:pPr>
    </w:p>
    <w:p w:rsidR="00932AA2" w:rsidRDefault="00932AA2" w:rsidP="00932AA2">
      <w:pPr>
        <w:rPr>
          <w:rFonts w:ascii="Times New Roman" w:hAnsi="Times New Roman" w:cs="Times New Roman"/>
          <w:sz w:val="24"/>
          <w:szCs w:val="24"/>
        </w:rPr>
      </w:pPr>
    </w:p>
    <w:p w:rsidR="00932AA2" w:rsidRPr="00E14F54" w:rsidRDefault="00932AA2" w:rsidP="00932AA2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E14F54">
        <w:rPr>
          <w:rFonts w:ascii="Times New Roman" w:hAnsi="Times New Roman" w:cs="Times New Roman"/>
          <w:sz w:val="24"/>
          <w:szCs w:val="24"/>
          <w:lang w:val="kk-KZ"/>
        </w:rPr>
        <w:t>Выполнил преподаватель__</w:t>
      </w:r>
      <w:r w:rsidRPr="00E14F54">
        <w:rPr>
          <w:rFonts w:ascii="Times New Roman" w:hAnsi="Times New Roman" w:cs="Times New Roman"/>
          <w:sz w:val="24"/>
          <w:szCs w:val="24"/>
        </w:rPr>
        <w:t>_________________</w:t>
      </w:r>
      <w:r w:rsidRPr="00E14F54">
        <w:rPr>
          <w:rFonts w:ascii="Times New Roman" w:hAnsi="Times New Roman" w:cs="Times New Roman"/>
          <w:sz w:val="24"/>
          <w:szCs w:val="24"/>
          <w:lang w:val="kk-KZ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Бикеева Д.М.</w:t>
      </w:r>
    </w:p>
    <w:p w:rsidR="00932AA2" w:rsidRPr="00115EB1" w:rsidRDefault="00932AA2" w:rsidP="00932AA2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>
      <w:pPr>
        <w:rPr>
          <w:lang w:val="kk-KZ"/>
        </w:rPr>
      </w:pPr>
    </w:p>
    <w:p w:rsidR="00932AA2" w:rsidRDefault="00932AA2" w:rsidP="00932AA2">
      <w:pPr>
        <w:rPr>
          <w:lang w:val="kk-KZ"/>
        </w:rPr>
      </w:pPr>
    </w:p>
    <w:p w:rsidR="00932AA2" w:rsidRPr="00E14F54" w:rsidRDefault="00932AA2" w:rsidP="00932AA2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4F54"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 для государственного экзамена</w:t>
      </w:r>
    </w:p>
    <w:p w:rsidR="00932AA2" w:rsidRPr="00E14F54" w:rsidRDefault="00932AA2" w:rsidP="00932AA2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</w:t>
      </w:r>
      <w:r w:rsidRPr="00E14F54">
        <w:rPr>
          <w:rFonts w:ascii="Times New Roman" w:hAnsi="Times New Roman" w:cs="Times New Roman"/>
          <w:b/>
          <w:sz w:val="24"/>
          <w:szCs w:val="24"/>
          <w:lang w:val="kk-KZ"/>
        </w:rPr>
        <w:t>Экономика гостиничного хозяйства»</w:t>
      </w:r>
    </w:p>
    <w:p w:rsidR="00932AA2" w:rsidRPr="00E14F54" w:rsidRDefault="00932AA2" w:rsidP="00932AA2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4F54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0507000  «Организация обслуживания гостиничных хозяйств»</w:t>
      </w:r>
    </w:p>
    <w:p w:rsidR="00932AA2" w:rsidRDefault="00932AA2" w:rsidP="00932AA2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4F54">
        <w:rPr>
          <w:rFonts w:ascii="Times New Roman" w:hAnsi="Times New Roman" w:cs="Times New Roman"/>
          <w:b/>
          <w:sz w:val="24"/>
          <w:szCs w:val="24"/>
          <w:lang w:val="kk-KZ"/>
        </w:rPr>
        <w:t>3курс</w:t>
      </w:r>
    </w:p>
    <w:p w:rsidR="00932AA2" w:rsidRPr="00E14F54" w:rsidRDefault="00932AA2" w:rsidP="00932AA2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2AA2" w:rsidRPr="00E14F54" w:rsidRDefault="00932AA2" w:rsidP="00932AA2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2AA2" w:rsidRPr="00932AA2" w:rsidRDefault="00932AA2" w:rsidP="00932A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Сущность гостеприимства</w:t>
      </w:r>
    </w:p>
    <w:p w:rsidR="00932AA2" w:rsidRPr="00932AA2" w:rsidRDefault="00932AA2" w:rsidP="00932A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Типология гостиниц и средств размещения</w:t>
      </w:r>
    </w:p>
    <w:p w:rsidR="00932AA2" w:rsidRPr="00932AA2" w:rsidRDefault="00932AA2" w:rsidP="00932A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Понятие и</w:t>
      </w:r>
      <w:r w:rsidRPr="00932AA2">
        <w:rPr>
          <w:rFonts w:ascii="Times New Roman" w:hAnsi="Times New Roman" w:cs="Times New Roman"/>
          <w:sz w:val="24"/>
          <w:szCs w:val="24"/>
        </w:rPr>
        <w:t xml:space="preserve"> сущность предпринимательства</w:t>
      </w:r>
    </w:p>
    <w:p w:rsidR="00932AA2" w:rsidRPr="00932AA2" w:rsidRDefault="00932AA2" w:rsidP="00932A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  <w:lang w:val="kk-KZ"/>
        </w:rPr>
        <w:t xml:space="preserve"> Классификация предпринимательства</w:t>
      </w:r>
    </w:p>
    <w:p w:rsidR="00932AA2" w:rsidRPr="00932AA2" w:rsidRDefault="00932AA2" w:rsidP="00932AA2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932AA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Развитие производства и ее функия</w:t>
      </w:r>
    </w:p>
    <w:p w:rsidR="00932AA2" w:rsidRPr="00932AA2" w:rsidRDefault="00932AA2" w:rsidP="00932A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Виды деятельности предприятий индустрии гостеприимств</w:t>
      </w:r>
    </w:p>
    <w:p w:rsidR="00932AA2" w:rsidRPr="00932AA2" w:rsidRDefault="00932AA2" w:rsidP="00932AA2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Факторы, влияющие на показатели работы гостиницы.</w:t>
      </w:r>
    </w:p>
    <w:p w:rsidR="00932AA2" w:rsidRPr="00932AA2" w:rsidRDefault="00932AA2" w:rsidP="00932A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Организационно-правовые формы предприятий в индустрии гостеприимства</w:t>
      </w:r>
    </w:p>
    <w:p w:rsidR="00932AA2" w:rsidRPr="00932AA2" w:rsidRDefault="00932AA2" w:rsidP="00932A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Требования к организационной структуре управления гостиницей</w:t>
      </w:r>
    </w:p>
    <w:p w:rsidR="00932AA2" w:rsidRPr="00932AA2" w:rsidRDefault="00932AA2" w:rsidP="00932AA2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Основные службы гостиницы: служба приема и размещения</w:t>
      </w:r>
    </w:p>
    <w:p w:rsidR="00932AA2" w:rsidRPr="00932AA2" w:rsidRDefault="00932AA2" w:rsidP="00932AA2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численность и структуру персонала </w:t>
      </w:r>
    </w:p>
    <w:p w:rsidR="00932AA2" w:rsidRPr="00932AA2" w:rsidRDefault="00932AA2" w:rsidP="00932A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Комплексный характер гостиничного обслуживания</w:t>
      </w:r>
    </w:p>
    <w:p w:rsidR="00932AA2" w:rsidRPr="00932AA2" w:rsidRDefault="00932AA2" w:rsidP="00932AA2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Уровень гостиничного продукта: отдельные услуги и группы услуг; гостиничный продукт</w:t>
      </w:r>
    </w:p>
    <w:p w:rsidR="00932AA2" w:rsidRPr="00932AA2" w:rsidRDefault="00932AA2" w:rsidP="00932AA2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Экономическая сущность основных фондов</w:t>
      </w:r>
      <w:r w:rsidRPr="00932A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932AA2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Pr="00932AA2">
        <w:rPr>
          <w:rFonts w:ascii="Times New Roman" w:hAnsi="Times New Roman" w:cs="Times New Roman"/>
          <w:sz w:val="24"/>
          <w:szCs w:val="24"/>
          <w:lang w:val="kk-KZ"/>
        </w:rPr>
        <w:t xml:space="preserve"> гостиничных предприятих</w:t>
      </w:r>
    </w:p>
    <w:p w:rsidR="00932AA2" w:rsidRPr="00932AA2" w:rsidRDefault="00932AA2" w:rsidP="00932AA2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  <w:lang w:val="kk-KZ"/>
        </w:rPr>
        <w:t>Методы оценки основных фондов в индустрии гостеприимство</w:t>
      </w:r>
    </w:p>
    <w:p w:rsidR="00932AA2" w:rsidRPr="00932AA2" w:rsidRDefault="00932AA2" w:rsidP="00932AA2">
      <w:pPr>
        <w:pStyle w:val="a3"/>
        <w:numPr>
          <w:ilvl w:val="0"/>
          <w:numId w:val="2"/>
        </w:numPr>
        <w:tabs>
          <w:tab w:val="center" w:pos="1520"/>
          <w:tab w:val="right" w:pos="3041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Тарифная система оплаты труда</w:t>
      </w:r>
    </w:p>
    <w:p w:rsidR="00932AA2" w:rsidRPr="00932AA2" w:rsidRDefault="00932AA2" w:rsidP="00932A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Фонд заработной платы гостиничного предприятия</w:t>
      </w:r>
    </w:p>
    <w:p w:rsidR="00932AA2" w:rsidRPr="00932AA2" w:rsidRDefault="00932AA2" w:rsidP="00932AA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A2">
        <w:rPr>
          <w:rFonts w:ascii="Times New Roman" w:eastAsia="Times New Roman" w:hAnsi="Times New Roman" w:cs="Times New Roman"/>
          <w:sz w:val="24"/>
          <w:szCs w:val="24"/>
        </w:rPr>
        <w:t xml:space="preserve">Индустрия гостеприимства в РК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hAnsi="Times New Roman"/>
          <w:sz w:val="24"/>
          <w:szCs w:val="24"/>
        </w:rPr>
        <w:t>Явочная и списочная численность работников</w:t>
      </w:r>
      <w:r w:rsidRPr="00932A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hAnsi="Times New Roman"/>
          <w:sz w:val="24"/>
          <w:szCs w:val="24"/>
        </w:rPr>
        <w:t>Норма численности. Среднесписочная численность.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Служба гостиницы и их характеристика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Производственная функция предприятия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Предприятие и предпринимательская деятельность в индустрии гостеприимства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Организационная структура гостиницы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hAnsi="Times New Roman"/>
          <w:sz w:val="24"/>
          <w:szCs w:val="24"/>
        </w:rPr>
        <w:t>Экономическая сущность нематериальных активов</w:t>
      </w:r>
      <w:r w:rsidRPr="00932A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Оборотные средства и их характеристика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Нормирование труда на предприятиях индустрии гостеприимства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Расчет показателей производительности труда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Оплата труда работников гостиничных предприятий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Расчет сдельной расценки и тарифного коэффициента рабочего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Расчет заработной платы рабочего-сдельщика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Ценообразование на предприятиях индустрии гостеприимства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Основные фонды предприятия: понятие и классификация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hAnsi="Times New Roman"/>
          <w:sz w:val="24"/>
          <w:szCs w:val="24"/>
        </w:rPr>
        <w:t>Сущность и состав оборотных средств</w:t>
      </w:r>
      <w:r w:rsidRPr="00932A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Оплата труда работников гостиничных предприятий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Себестоимость услуг гостиничных предприятий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Структура себестоимости гостиничных услуг.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hAnsi="Times New Roman"/>
          <w:sz w:val="24"/>
          <w:szCs w:val="24"/>
        </w:rPr>
        <w:t>Состав бизнес-план и его детализация</w:t>
      </w:r>
      <w:r w:rsidRPr="00932A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hAnsi="Times New Roman"/>
          <w:sz w:val="24"/>
          <w:szCs w:val="24"/>
        </w:rPr>
        <w:t>Исходная информация для подготовки бизнес-плана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Классификация затрат, входящих в себестоимость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Планирование социального развития предприятия в ИГ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Прибыль и безубыточность предприятия индустрии гостеприимства</w:t>
      </w:r>
    </w:p>
    <w:p w:rsidR="00932AA2" w:rsidRPr="00932AA2" w:rsidRDefault="00932AA2" w:rsidP="00932AA2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lastRenderedPageBreak/>
        <w:t>Рентабельность гостиничных предприятий.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Расчет прибыли и рентабельности.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План маркетинга на предприятии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Бизнес-план и его структура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Планирование производительности труда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Планирование фонда оплаты труда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Планирование материально - технического обеспечения гостиницы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Производственная функция предприятия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Основные фонды предприятия: понятие и классификация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Показатели деятельности гостиничного предприятия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Гостиничный продукт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Оборотные средства и их характеристика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Нормирование труда на предприятиях индустрии гостеприимства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Предприятие и предпринимательская деятельность в индустрии гостеприимства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Кадры предприятия: структура, управление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Расчет заработной платы рабочего-повременщика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 xml:space="preserve">Состав </w:t>
      </w:r>
      <w:proofErr w:type="gramStart"/>
      <w:r w:rsidRPr="00932AA2">
        <w:rPr>
          <w:rFonts w:ascii="Times New Roman" w:eastAsia="Times New Roman" w:hAnsi="Times New Roman"/>
          <w:sz w:val="24"/>
          <w:szCs w:val="24"/>
        </w:rPr>
        <w:t>планового</w:t>
      </w:r>
      <w:proofErr w:type="gramEnd"/>
      <w:r w:rsidRPr="00932AA2">
        <w:rPr>
          <w:rFonts w:ascii="Times New Roman" w:eastAsia="Times New Roman" w:hAnsi="Times New Roman"/>
          <w:sz w:val="24"/>
          <w:szCs w:val="24"/>
        </w:rPr>
        <w:t xml:space="preserve"> ФОТ: прямой, часовой, дневной, месячный фонды. </w:t>
      </w:r>
    </w:p>
    <w:p w:rsidR="00932AA2" w:rsidRPr="00932AA2" w:rsidRDefault="00932AA2" w:rsidP="00932AA2">
      <w:pPr>
        <w:pStyle w:val="a5"/>
        <w:numPr>
          <w:ilvl w:val="0"/>
          <w:numId w:val="2"/>
        </w:numPr>
        <w:ind w:left="360"/>
        <w:rPr>
          <w:rFonts w:ascii="Times New Roman" w:eastAsia="Times New Roman" w:hAnsi="Times New Roman"/>
          <w:sz w:val="24"/>
          <w:szCs w:val="24"/>
        </w:rPr>
      </w:pPr>
      <w:r w:rsidRPr="00932AA2">
        <w:rPr>
          <w:rFonts w:ascii="Times New Roman" w:eastAsia="Times New Roman" w:hAnsi="Times New Roman"/>
          <w:sz w:val="24"/>
          <w:szCs w:val="24"/>
        </w:rPr>
        <w:t>Факторы роста производительности труда в ИГ</w:t>
      </w:r>
    </w:p>
    <w:p w:rsidR="00932AA2" w:rsidRPr="00932AA2" w:rsidRDefault="00932AA2" w:rsidP="0093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AA2" w:rsidRPr="00932AA2" w:rsidRDefault="00932AA2" w:rsidP="00932A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AA2" w:rsidRPr="00932AA2" w:rsidRDefault="00932AA2" w:rsidP="00932A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AA2" w:rsidRPr="00932AA2" w:rsidRDefault="00932AA2" w:rsidP="00932AA2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32AA2">
        <w:rPr>
          <w:rFonts w:ascii="Times New Roman" w:hAnsi="Times New Roman" w:cs="Times New Roman"/>
          <w:sz w:val="24"/>
          <w:szCs w:val="24"/>
          <w:lang w:val="kk-KZ"/>
        </w:rPr>
        <w:t>Выполнил преподаватель__</w:t>
      </w:r>
      <w:r w:rsidRPr="00932AA2">
        <w:rPr>
          <w:rFonts w:ascii="Times New Roman" w:hAnsi="Times New Roman" w:cs="Times New Roman"/>
          <w:sz w:val="24"/>
          <w:szCs w:val="24"/>
        </w:rPr>
        <w:t>_________________</w:t>
      </w:r>
      <w:r w:rsidRPr="00932AA2">
        <w:rPr>
          <w:rFonts w:ascii="Times New Roman" w:hAnsi="Times New Roman" w:cs="Times New Roman"/>
          <w:sz w:val="24"/>
          <w:szCs w:val="24"/>
          <w:lang w:val="kk-KZ"/>
        </w:rPr>
        <w:t>_________ Кабаева Л.К.</w:t>
      </w:r>
    </w:p>
    <w:p w:rsidR="00932AA2" w:rsidRPr="00932AA2" w:rsidRDefault="00932AA2" w:rsidP="00932AA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ind w:firstLine="708"/>
        <w:rPr>
          <w:lang w:val="kk-KZ"/>
        </w:rPr>
      </w:pPr>
    </w:p>
    <w:p w:rsidR="00932AA2" w:rsidRDefault="00932AA2" w:rsidP="00932AA2">
      <w:pPr>
        <w:rPr>
          <w:lang w:val="kk-KZ"/>
        </w:rPr>
      </w:pPr>
    </w:p>
    <w:p w:rsidR="00932AA2" w:rsidRPr="00932AA2" w:rsidRDefault="00932AA2" w:rsidP="00932AA2">
      <w:pPr>
        <w:tabs>
          <w:tab w:val="left" w:pos="20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2AA2"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 для государственного экзамена</w:t>
      </w:r>
    </w:p>
    <w:p w:rsidR="00932AA2" w:rsidRPr="00932AA2" w:rsidRDefault="00932AA2" w:rsidP="00932AA2">
      <w:pPr>
        <w:tabs>
          <w:tab w:val="left" w:pos="20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2A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дисциплине </w:t>
      </w:r>
      <w:r w:rsidRPr="00932AA2">
        <w:rPr>
          <w:rFonts w:ascii="Times New Roman" w:hAnsi="Times New Roman" w:cs="Times New Roman"/>
          <w:b/>
          <w:sz w:val="24"/>
          <w:szCs w:val="24"/>
        </w:rPr>
        <w:t>«</w:t>
      </w:r>
      <w:r w:rsidRPr="00932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</w:t>
      </w:r>
      <w:r w:rsidRPr="00932AA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32AA2" w:rsidRPr="00932AA2" w:rsidRDefault="00932AA2" w:rsidP="00932AA2">
      <w:pPr>
        <w:tabs>
          <w:tab w:val="left" w:pos="20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2AA2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0507000  «Организация обслуживания гостиничных хозяйств»</w:t>
      </w:r>
    </w:p>
    <w:p w:rsidR="00932AA2" w:rsidRPr="00932AA2" w:rsidRDefault="00932AA2" w:rsidP="00932AA2">
      <w:pPr>
        <w:tabs>
          <w:tab w:val="left" w:pos="20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2AA2">
        <w:rPr>
          <w:rFonts w:ascii="Times New Roman" w:hAnsi="Times New Roman" w:cs="Times New Roman"/>
          <w:b/>
          <w:sz w:val="24"/>
          <w:szCs w:val="24"/>
          <w:lang w:val="kk-KZ"/>
        </w:rPr>
        <w:t>3курс</w:t>
      </w:r>
    </w:p>
    <w:p w:rsidR="00932AA2" w:rsidRPr="00932AA2" w:rsidRDefault="00932AA2" w:rsidP="00932AA2">
      <w:pPr>
        <w:tabs>
          <w:tab w:val="left" w:pos="20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Сущность управления и менеджмента 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Методы управления, их виды.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Функции управления</w:t>
      </w:r>
      <w:r w:rsidRPr="00932AA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Понятие организации: формальные и неформальные организации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Понятие организационной структуры управления и его виды.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Делегирование, ответственность, полномочие: цели и принципы.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Условия и предпосылки возникновения менеджмента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Понятие стратегии  и стратегический менеджмент.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Понятие инновации  и инновационный менеджмент.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Управленческие решения в организации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Понятие об информации и основные требования к информации.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Сущность и виды коммуникации.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Элементы и этапы процесса коммуникации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32AA2">
        <w:rPr>
          <w:rFonts w:ascii="Times New Roman" w:eastAsia="Calibri" w:hAnsi="Times New Roman" w:cs="Times New Roman"/>
          <w:sz w:val="24"/>
          <w:szCs w:val="24"/>
        </w:rPr>
        <w:t>Межличностные коммуникации, их преграды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делового общения, и</w:t>
      </w:r>
      <w:r w:rsidRPr="00932AA2">
        <w:rPr>
          <w:rFonts w:ascii="Times New Roman" w:eastAsia="Calibri" w:hAnsi="Times New Roman" w:cs="Times New Roman"/>
          <w:sz w:val="24"/>
          <w:szCs w:val="24"/>
        </w:rPr>
        <w:t>нтервью в деловом общении</w:t>
      </w: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Деловая беседа и деловое совещание.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Коммерческие переговоры, публичное выступление.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 xml:space="preserve"> Общение с клиентами, коммуникации по телефону.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Менеджер, требования к профессиональной компетенции менеджеров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>Разделение труда менеджера по уровням и сферам деятельности.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Понятие стиля руководства</w:t>
      </w:r>
      <w:r w:rsidRPr="00932AA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32AA2">
        <w:rPr>
          <w:rFonts w:ascii="Times New Roman" w:hAnsi="Times New Roman" w:cs="Times New Roman"/>
          <w:sz w:val="24"/>
          <w:szCs w:val="24"/>
        </w:rPr>
        <w:t>воздействие стиля руководства на формы управления.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Понятие, типы  и причины конфликтов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hAnsi="Times New Roman" w:cs="Times New Roman"/>
          <w:sz w:val="24"/>
          <w:szCs w:val="24"/>
        </w:rPr>
        <w:t xml:space="preserve"> Способы управления конфликтными ситуациями и разрешение предупреждение конфликтных ситуаций.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Руководство в организации</w:t>
      </w:r>
      <w:r w:rsidRPr="00932AA2">
        <w:rPr>
          <w:rFonts w:ascii="Times New Roman" w:hAnsi="Times New Roman" w:cs="Times New Roman"/>
          <w:sz w:val="24"/>
          <w:szCs w:val="24"/>
        </w:rPr>
        <w:t xml:space="preserve">  и его основные элементы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Влияние и власть, их формы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Определение лидерства, характерные признаки и атрибуты лидеров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Понятие мотивации и  мотивационный процесс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>Сущность, цели и задачи управления персоналом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Набор и отбор кадров, источники привлечения персонала.</w:t>
      </w:r>
    </w:p>
    <w:p w:rsidR="00932AA2" w:rsidRPr="00932AA2" w:rsidRDefault="00932AA2" w:rsidP="00932A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2AA2">
        <w:rPr>
          <w:rFonts w:ascii="Times New Roman" w:eastAsia="Calibri" w:hAnsi="Times New Roman" w:cs="Times New Roman"/>
          <w:sz w:val="24"/>
          <w:szCs w:val="24"/>
        </w:rPr>
        <w:t xml:space="preserve"> Виды и этапы карьеры</w:t>
      </w:r>
    </w:p>
    <w:p w:rsidR="00932AA2" w:rsidRPr="00932AA2" w:rsidRDefault="00932AA2" w:rsidP="00932A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2AA2" w:rsidRDefault="00932AA2" w:rsidP="00932AA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2AA2" w:rsidRPr="00932AA2" w:rsidRDefault="00932AA2" w:rsidP="00932AA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2AA2" w:rsidRPr="00932AA2" w:rsidRDefault="00932AA2" w:rsidP="00932AA2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32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Выполнил преподаватель ____________________________</w:t>
      </w:r>
      <w:proofErr w:type="spellStart"/>
      <w:r w:rsidRPr="00932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Ауезова</w:t>
      </w:r>
      <w:proofErr w:type="spellEnd"/>
      <w:r w:rsidRPr="00932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Л.Ш.</w:t>
      </w:r>
    </w:p>
    <w:p w:rsidR="00932AA2" w:rsidRDefault="00932AA2" w:rsidP="00932AA2">
      <w:pPr>
        <w:ind w:firstLine="708"/>
        <w:rPr>
          <w:lang w:val="kk-KZ"/>
        </w:rPr>
      </w:pPr>
    </w:p>
    <w:p w:rsidR="00932AA2" w:rsidRPr="00932AA2" w:rsidRDefault="00932AA2" w:rsidP="00932AA2">
      <w:pPr>
        <w:rPr>
          <w:lang w:val="kk-KZ"/>
        </w:rPr>
      </w:pPr>
    </w:p>
    <w:p w:rsidR="00932AA2" w:rsidRDefault="00932AA2" w:rsidP="00932AA2">
      <w:pPr>
        <w:rPr>
          <w:lang w:val="kk-KZ"/>
        </w:rPr>
      </w:pPr>
    </w:p>
    <w:p w:rsidR="00747F31" w:rsidRDefault="00932AA2" w:rsidP="00932AA2">
      <w:pPr>
        <w:tabs>
          <w:tab w:val="left" w:pos="1530"/>
        </w:tabs>
        <w:rPr>
          <w:lang w:val="kk-KZ"/>
        </w:rPr>
      </w:pPr>
      <w:r>
        <w:rPr>
          <w:lang w:val="kk-KZ"/>
        </w:rPr>
        <w:tab/>
      </w:r>
    </w:p>
    <w:p w:rsidR="00932AA2" w:rsidRDefault="00932AA2" w:rsidP="00932AA2">
      <w:pPr>
        <w:tabs>
          <w:tab w:val="left" w:pos="1530"/>
        </w:tabs>
        <w:rPr>
          <w:lang w:val="kk-KZ"/>
        </w:rPr>
      </w:pPr>
    </w:p>
    <w:p w:rsidR="00932AA2" w:rsidRPr="00932AA2" w:rsidRDefault="00932AA2" w:rsidP="00932AA2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2AA2"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 для государственного экзамена</w:t>
      </w:r>
    </w:p>
    <w:p w:rsidR="00932AA2" w:rsidRPr="00932AA2" w:rsidRDefault="00932AA2" w:rsidP="00932AA2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2A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дисциплине </w:t>
      </w:r>
      <w:r w:rsidRPr="00932AA2">
        <w:rPr>
          <w:rFonts w:ascii="Times New Roman" w:hAnsi="Times New Roman" w:cs="Times New Roman"/>
          <w:b/>
          <w:sz w:val="24"/>
          <w:szCs w:val="24"/>
        </w:rPr>
        <w:t>«</w:t>
      </w:r>
      <w:r w:rsidRPr="00932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Маркетинг</w:t>
      </w:r>
      <w:r w:rsidRPr="00932AA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32AA2" w:rsidRPr="00932AA2" w:rsidRDefault="00932AA2" w:rsidP="00932AA2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2AA2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0507000  «Организация обслуживания гостиничных хозяйств»</w:t>
      </w:r>
    </w:p>
    <w:p w:rsidR="00932AA2" w:rsidRPr="00932AA2" w:rsidRDefault="00932AA2" w:rsidP="00932AA2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2AA2">
        <w:rPr>
          <w:rFonts w:ascii="Times New Roman" w:hAnsi="Times New Roman" w:cs="Times New Roman"/>
          <w:b/>
          <w:sz w:val="24"/>
          <w:szCs w:val="24"/>
          <w:lang w:val="kk-KZ"/>
        </w:rPr>
        <w:t>3курс</w:t>
      </w:r>
    </w:p>
    <w:p w:rsidR="00932AA2" w:rsidRPr="00932AA2" w:rsidRDefault="00932AA2" w:rsidP="00932AA2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предпринимательства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Значение р</w:t>
      </w:r>
      <w:proofErr w:type="spellStart"/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proofErr w:type="spellEnd"/>
      <w:r w:rsidRPr="00932A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бизнес-плана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распределения товаров и услуг индустрии гостеприимства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процесс принятия решения о покупке товаров и услуг.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Гостиничные услуги и их характеристика.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рекламы в комплексе продвижения гостиничных услуг.</w:t>
      </w:r>
    </w:p>
    <w:p w:rsidR="00932AA2" w:rsidRPr="00932AA2" w:rsidRDefault="00932AA2" w:rsidP="00932AA2">
      <w:pPr>
        <w:numPr>
          <w:ilvl w:val="0"/>
          <w:numId w:val="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932AA2">
        <w:rPr>
          <w:rFonts w:ascii="Times New Roman" w:eastAsia="Times New Roman" w:hAnsi="Times New Roman" w:cs="Times New Roman"/>
          <w:bCs/>
          <w:sz w:val="24"/>
          <w:szCs w:val="24"/>
          <w:lang w:val="kk-KZ" w:eastAsia="kk-KZ"/>
        </w:rPr>
        <w:t>Основные понятия сферы маркетинга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маркетинга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услуг в сфере гостиничного сервиса</w:t>
      </w:r>
    </w:p>
    <w:p w:rsidR="00932AA2" w:rsidRPr="00932AA2" w:rsidRDefault="00932AA2" w:rsidP="00932AA2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Маркетинговая среда в сфере туризма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Маркетинговые исследования в сфере гостиничного бизнеса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потребителей в сфере гостиничного бизнеса. Сегментирование рынка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в гостиничном бизнесе и его жизненный цикл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и ценовые  стратегии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распределения товаров и услуг индустрии гостеприимства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Конкурентная среда и конкурентоспособность услуг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планирование и контроль маркетинга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товаров и услуг гостиничной индустрии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маркетинг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сегментирования потребительских рынков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Маркетинговые коммуникации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Реклама. Роль рекламы в комплексе продвижения.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их характеристика.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особенностей экономической, политико-правовой и культурной среды на международный маркетинг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принятия решения о покупке товаров и услуг.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Микросреда. Основные факторы, действующие на микросреду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Макросреда РК. Основные факторы макросреды.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маркетинговых исследований.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сбор маркетинговой информации</w:t>
      </w:r>
    </w:p>
    <w:p w:rsidR="00932AA2" w:rsidRPr="00932AA2" w:rsidRDefault="00932AA2" w:rsidP="00932A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рыночных возможностей</w:t>
      </w:r>
    </w:p>
    <w:p w:rsidR="00932AA2" w:rsidRPr="00932AA2" w:rsidRDefault="00932AA2" w:rsidP="00932AA2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AA2" w:rsidRPr="00932AA2" w:rsidRDefault="00932AA2" w:rsidP="00932AA2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AA2" w:rsidRPr="00932AA2" w:rsidRDefault="00932AA2" w:rsidP="00932AA2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AA2" w:rsidRPr="00932AA2" w:rsidRDefault="00932AA2" w:rsidP="00932AA2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AA2" w:rsidRPr="00932AA2" w:rsidRDefault="00932AA2" w:rsidP="00932AA2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Выполнил преподаватель __________________________</w:t>
      </w:r>
      <w:r w:rsidRPr="00932A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932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Алишева</w:t>
      </w:r>
      <w:proofErr w:type="spellEnd"/>
      <w:r w:rsidRPr="00932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М.Ш.</w:t>
      </w:r>
    </w:p>
    <w:p w:rsidR="00932AA2" w:rsidRPr="00932AA2" w:rsidRDefault="00932AA2" w:rsidP="00932AA2">
      <w:pPr>
        <w:tabs>
          <w:tab w:val="left" w:pos="1530"/>
        </w:tabs>
      </w:pPr>
      <w:bookmarkStart w:id="0" w:name="_GoBack"/>
      <w:bookmarkEnd w:id="0"/>
    </w:p>
    <w:sectPr w:rsidR="00932AA2" w:rsidRPr="0093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657"/>
    <w:multiLevelType w:val="hybridMultilevel"/>
    <w:tmpl w:val="CE74B9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EE53BA"/>
    <w:multiLevelType w:val="hybridMultilevel"/>
    <w:tmpl w:val="8E00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1B5B"/>
    <w:multiLevelType w:val="hybridMultilevel"/>
    <w:tmpl w:val="77BE3654"/>
    <w:lvl w:ilvl="0" w:tplc="A0988C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6306"/>
    <w:multiLevelType w:val="hybridMultilevel"/>
    <w:tmpl w:val="2B2EEA42"/>
    <w:lvl w:ilvl="0" w:tplc="ABC42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0B"/>
    <w:rsid w:val="004C110B"/>
    <w:rsid w:val="008B6741"/>
    <w:rsid w:val="00932AA2"/>
    <w:rsid w:val="00C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A2"/>
    <w:pPr>
      <w:ind w:left="720"/>
      <w:contextualSpacing/>
    </w:pPr>
  </w:style>
  <w:style w:type="character" w:styleId="a4">
    <w:name w:val="Emphasis"/>
    <w:basedOn w:val="a0"/>
    <w:uiPriority w:val="20"/>
    <w:qFormat/>
    <w:rsid w:val="00932AA2"/>
    <w:rPr>
      <w:i/>
      <w:iCs/>
    </w:rPr>
  </w:style>
  <w:style w:type="paragraph" w:styleId="a5">
    <w:name w:val="No Spacing"/>
    <w:uiPriority w:val="1"/>
    <w:qFormat/>
    <w:rsid w:val="00932A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A2"/>
    <w:pPr>
      <w:ind w:left="720"/>
      <w:contextualSpacing/>
    </w:pPr>
  </w:style>
  <w:style w:type="character" w:styleId="a4">
    <w:name w:val="Emphasis"/>
    <w:basedOn w:val="a0"/>
    <w:uiPriority w:val="20"/>
    <w:qFormat/>
    <w:rsid w:val="00932AA2"/>
    <w:rPr>
      <w:i/>
      <w:iCs/>
    </w:rPr>
  </w:style>
  <w:style w:type="paragraph" w:styleId="a5">
    <w:name w:val="No Spacing"/>
    <w:uiPriority w:val="1"/>
    <w:qFormat/>
    <w:rsid w:val="00932A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1502</Words>
  <Characters>8568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Шымболат</dc:creator>
  <cp:keywords/>
  <dc:description/>
  <cp:lastModifiedBy>Шымболат</cp:lastModifiedBy>
  <cp:revision>3</cp:revision>
  <dcterms:created xsi:type="dcterms:W3CDTF">2020-05-13T15:53:00Z</dcterms:created>
  <dcterms:modified xsi:type="dcterms:W3CDTF">2020-05-13T15:55:00Z</dcterms:modified>
</cp:coreProperties>
</file>